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B" w:rsidRDefault="001C031B" w:rsidP="001C031B">
      <w:pPr>
        <w:shd w:val="clear" w:color="auto" w:fill="FFFFFF"/>
        <w:spacing w:after="0" w:line="374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59AA"/>
          <w:sz w:val="29"/>
          <w:lang w:eastAsia="ru-RU"/>
        </w:rPr>
      </w:pPr>
    </w:p>
    <w:p w:rsidR="001C031B" w:rsidRPr="007274EE" w:rsidRDefault="001C031B" w:rsidP="001C031B">
      <w:pPr>
        <w:jc w:val="center"/>
        <w:rPr>
          <w:rFonts w:ascii="Times New Roman" w:hAnsi="Times New Roman" w:cs="Times New Roman"/>
          <w:bCs/>
        </w:rPr>
      </w:pPr>
      <w:r w:rsidRPr="007274EE">
        <w:rPr>
          <w:rFonts w:ascii="Times New Roman" w:hAnsi="Times New Roman" w:cs="Times New Roman"/>
          <w:bCs/>
        </w:rPr>
        <w:t>УПРАВЛЕНИЕ ОБРАЗОВАНИЯ АДМИНИСТРАЦИИ ГОРОДА МИНУСИНСКА</w:t>
      </w:r>
    </w:p>
    <w:p w:rsidR="001C031B" w:rsidRPr="007274EE" w:rsidRDefault="001C031B" w:rsidP="001C031B">
      <w:pPr>
        <w:jc w:val="center"/>
        <w:rPr>
          <w:rFonts w:ascii="Times New Roman" w:hAnsi="Times New Roman" w:cs="Times New Roman"/>
          <w:bCs/>
        </w:rPr>
      </w:pPr>
      <w:r w:rsidRPr="007274EE">
        <w:rPr>
          <w:rFonts w:ascii="Times New Roman" w:hAnsi="Times New Roman" w:cs="Times New Roman"/>
          <w:bCs/>
        </w:rPr>
        <w:t>МУНИЦИПАЛЬНОЕ АВТОНОМНОЕ ОБРАЗОВАТЕЛЬНОЕ УЧРЕЖДЕНИЕ ДОПОЛНИТЕЛЬНОГО ОБРАЗОВАНИЯ ДЕТЕЙ ДЕТСКО-ЮНОШЕСКИЙ ЦЕНТР</w:t>
      </w:r>
    </w:p>
    <w:p w:rsidR="001C031B" w:rsidRPr="007274EE" w:rsidRDefault="001C031B" w:rsidP="001C031B">
      <w:pPr>
        <w:jc w:val="center"/>
        <w:rPr>
          <w:rFonts w:ascii="Times New Roman" w:hAnsi="Times New Roman" w:cs="Times New Roman"/>
          <w:bCs/>
        </w:rPr>
      </w:pPr>
      <w:r w:rsidRPr="007274EE">
        <w:rPr>
          <w:rFonts w:ascii="Times New Roman" w:hAnsi="Times New Roman" w:cs="Times New Roman"/>
          <w:bCs/>
        </w:rPr>
        <w:t>«ЦЕНТР ДЕТСКО-ЮНОШЕСКОГО ТУРИЗМА»</w:t>
      </w:r>
    </w:p>
    <w:p w:rsidR="001C031B" w:rsidRDefault="001C031B" w:rsidP="001C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1C031B" w:rsidRDefault="001C031B" w:rsidP="001C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УТВЕРЖДАЮ:</w:t>
      </w:r>
    </w:p>
    <w:p w:rsidR="001C031B" w:rsidRDefault="001C031B" w:rsidP="001C0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Директор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1B" w:rsidRDefault="001C031B" w:rsidP="001C0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туризма»</w:t>
      </w:r>
    </w:p>
    <w:p w:rsidR="001C031B" w:rsidRDefault="001C031B" w:rsidP="001C03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31B" w:rsidRDefault="001C031B" w:rsidP="001C03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 Р.Р. Чапаев</w:t>
      </w:r>
    </w:p>
    <w:p w:rsidR="001C031B" w:rsidRDefault="001C031B" w:rsidP="001C03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«______» _________________ 2016 г.</w:t>
      </w:r>
    </w:p>
    <w:p w:rsidR="001C031B" w:rsidRDefault="001C031B" w:rsidP="001C0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31B" w:rsidRPr="00A725FF" w:rsidRDefault="001C031B" w:rsidP="001C03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C031B" w:rsidRDefault="001C031B" w:rsidP="001C031B">
      <w:pPr>
        <w:shd w:val="clear" w:color="auto" w:fill="FFFFFF"/>
        <w:spacing w:after="0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proofErr w:type="gramStart"/>
      <w:r w:rsidRPr="001C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proofErr w:type="gramEnd"/>
      <w:r w:rsidRPr="001C0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ИНДИВИДУАЛЬНОМУ УЧЕБНОМУ ПЛАНУ</w:t>
      </w:r>
    </w:p>
    <w:p w:rsidR="001C031B" w:rsidRPr="001C031B" w:rsidRDefault="001C031B" w:rsidP="001C031B">
      <w:pPr>
        <w:shd w:val="clear" w:color="auto" w:fill="FFFFFF"/>
        <w:spacing w:after="0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321" w:rsidRPr="00C069A6" w:rsidRDefault="001C031B" w:rsidP="00C069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00000"/>
          <w:sz w:val="24"/>
          <w:lang w:eastAsia="ru-RU"/>
        </w:rPr>
      </w:pPr>
      <w:r w:rsidRPr="00ED2321">
        <w:rPr>
          <w:rFonts w:ascii="inherit" w:eastAsia="Times New Roman" w:hAnsi="inherit" w:cs="Times New Roman"/>
          <w:b/>
          <w:bCs/>
          <w:color w:val="000000"/>
          <w:sz w:val="24"/>
          <w:lang w:eastAsia="ru-RU"/>
        </w:rPr>
        <w:t>Общие положения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C031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«О порядке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Устава образовательной организации.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1.1.4. </w:t>
      </w:r>
      <w:r w:rsidRPr="001C031B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1C031B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1C031B">
        <w:rPr>
          <w:rFonts w:ascii="Times New Roman" w:hAnsi="Times New Roman" w:cs="Times New Roman"/>
          <w:bCs/>
          <w:sz w:val="24"/>
          <w:szCs w:val="24"/>
        </w:rPr>
        <w:t xml:space="preserve"> 2.4.4.3172-14“Санитарно-эпидемиологические требования к устройству, содержанию и организации режима работы образовательных организаций дополните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льного образования </w:t>
      </w:r>
      <w:r w:rsidRPr="001C031B">
        <w:rPr>
          <w:rFonts w:ascii="Times New Roman" w:hAnsi="Times New Roman" w:cs="Times New Roman"/>
          <w:bCs/>
          <w:sz w:val="24"/>
          <w:szCs w:val="24"/>
        </w:rPr>
        <w:t>детей”</w:t>
      </w:r>
      <w:r w:rsidRPr="001C031B">
        <w:rPr>
          <w:rFonts w:ascii="Times New Roman" w:hAnsi="Times New Roman" w:cs="Times New Roman"/>
          <w:bCs/>
          <w:sz w:val="24"/>
          <w:szCs w:val="24"/>
        </w:rPr>
        <w:br/>
        <w:t>(утв. постановлением Главного государственного санитарного врача РФ</w:t>
      </w:r>
      <w:r w:rsidRPr="001C031B">
        <w:rPr>
          <w:rFonts w:ascii="Times New Roman" w:hAnsi="Times New Roman" w:cs="Times New Roman"/>
          <w:bCs/>
          <w:sz w:val="24"/>
          <w:szCs w:val="24"/>
        </w:rPr>
        <w:br/>
        <w:t>от 4 июля 2014 г. № 41);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1.1.5.</w:t>
      </w:r>
      <w:r w:rsidRPr="001C031B">
        <w:t xml:space="preserve"> </w:t>
      </w:r>
      <w:r w:rsidRPr="001C031B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14 мая 2013 г. N 25 г. Москва "Об утверждении </w:t>
      </w:r>
      <w:proofErr w:type="spellStart"/>
      <w:r w:rsidRPr="001C031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031B">
        <w:rPr>
          <w:rFonts w:ascii="Times New Roman" w:hAnsi="Times New Roman" w:cs="Times New Roman"/>
          <w:sz w:val="24"/>
          <w:szCs w:val="24"/>
        </w:rPr>
        <w:t xml:space="preserve"> 2.4.4. 3048-13 "Санитарно-эпидемиологические требования к устройству и организации работы детских лагерей палаточного типа"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31B" w:rsidRP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Pr="00454210">
        <w:rPr>
          <w:rFonts w:ascii="Times New Roman" w:hAnsi="Times New Roman" w:cs="Times New Roman"/>
          <w:sz w:val="24"/>
          <w:szCs w:val="24"/>
        </w:rPr>
        <w:t>Типов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542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" w:history="1">
        <w:r w:rsidRPr="001C031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proofErr w:type="gramStart"/>
      <w:r w:rsidRPr="001C03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4210">
        <w:rPr>
          <w:rFonts w:ascii="Times New Roman" w:hAnsi="Times New Roman" w:cs="Times New Roman"/>
          <w:sz w:val="24"/>
          <w:szCs w:val="24"/>
        </w:rPr>
        <w:t xml:space="preserve"> об образовательном учреждении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4210">
        <w:rPr>
          <w:rFonts w:ascii="Times New Roman" w:hAnsi="Times New Roman" w:cs="Times New Roman"/>
          <w:sz w:val="24"/>
          <w:szCs w:val="24"/>
        </w:rPr>
        <w:t>Министерство образования и науки РФ Приказ №504 от 26 июня 2012г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031B" w:rsidRPr="001C031B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1.2. С учетом возможностей и потребностей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могут осваиваться по индивидуальному учебному плану.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есть вид освоения ребенком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самос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тоятельно, под контролем педагога дополнительного образования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последующей аттестацией.</w:t>
      </w:r>
    </w:p>
    <w:p w:rsidR="001C031B" w:rsidRPr="001C031B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1C031B" w:rsidRPr="001C031B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с устойчивой </w:t>
      </w:r>
      <w:proofErr w:type="spell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неспособностью к усвоению образовательных программ в условиях большого детского коллектива, а также положением в семье;</w:t>
      </w:r>
    </w:p>
    <w:p w:rsidR="001C031B" w:rsidRPr="001C031B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с высокой степенью успешности в освоении программ;</w:t>
      </w:r>
    </w:p>
    <w:p w:rsidR="001C031B" w:rsidRPr="001C031B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с ограниченными возможностями здоровья;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по иным основаниям.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Порядок осуществления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На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ED2321" w:rsidRDefault="00ED2321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321" w:rsidRPr="00B3463E" w:rsidRDefault="001C031B" w:rsidP="00B34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Перевод на </w:t>
      </w:r>
      <w:proofErr w:type="gramStart"/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B34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учебного плана образовательной организации.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</w:t>
      </w:r>
      <w:r w:rsidR="00ED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арианты сочетания учебных занятий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компонентов, входящих в учебный план образовательной организации.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ED2321" w:rsidRDefault="00ED2321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определяет перечень, трудоемкость, последовательность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ED2321" w:rsidRDefault="001C031B" w:rsidP="00ED2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Перевод на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2.10. В заявлении указываются срок, на который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</w:t>
      </w:r>
      <w:r w:rsidR="00F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Заявления о переводе на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</w:t>
      </w:r>
      <w:r w:rsidR="00F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течение учебного года до 2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мая</w:t>
      </w:r>
      <w:r w:rsidR="00F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Перевод на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Индивидуальный учебный план утверждается решением педагогического совета образовательной организации.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Лицу, обучающемуся по индивидуальному учебному плану, предоставляется возможность получать необходимые консультации по</w:t>
      </w:r>
      <w:r w:rsidR="00F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 дополнительной общеобразовательной </w:t>
      </w:r>
      <w:proofErr w:type="spellStart"/>
      <w:r w:rsidR="00F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F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С учетом желания, способностей учащемуся могут быть предоставлены </w:t>
      </w:r>
      <w:r w:rsidR="00F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отдельных разделов и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количество часов, формы и сроки текущего и итогового контроля, педагоги, ведущие обучение, оформляются приказом руководителя образовательной организации.</w:t>
      </w:r>
    </w:p>
    <w:p w:rsidR="00F214CD" w:rsidRDefault="001C031B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501006" w:rsidRDefault="00501006" w:rsidP="00F21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006" w:rsidRDefault="001C031B" w:rsidP="005010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Требования к индивидуальному учебному плану </w:t>
      </w:r>
      <w:r w:rsidR="00501006" w:rsidRPr="0050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:rsidR="001464A9" w:rsidRDefault="001C031B" w:rsidP="001464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 целью индивидуализации содержания образовательной программы начального общего образования индивидуальны</w:t>
      </w:r>
      <w:r w:rsidR="00501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учебный план дополнительного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предусматривает:</w:t>
      </w:r>
    </w:p>
    <w:p w:rsidR="0013565B" w:rsidRDefault="001464A9" w:rsidP="00135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 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для углубленного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пешеходного туризма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565B" w:rsidRDefault="001C031B" w:rsidP="00135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учебные занятия</w:t>
      </w:r>
      <w:r w:rsidR="0013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направлениям: «Туристско-краеведческое», «Физкультурно-спортивное», «Эколого-биологическое».</w:t>
      </w:r>
    </w:p>
    <w:p w:rsidR="0013565B" w:rsidRDefault="001C031B" w:rsidP="001356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проведения данных занятий используютс</w:t>
      </w:r>
      <w:r w:rsidR="0013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учебные часы</w:t>
      </w:r>
      <w:r w:rsidR="00C8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педагогической нагрузкой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B4C" w:rsidRDefault="001C031B" w:rsidP="00C87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индивидуальный учебный план входят следующие обязательные</w:t>
      </w:r>
      <w:r w:rsidR="0013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туристской подготовки, основы медицинской подготовки, топография и ориентирование, общая физическая подготовка.</w:t>
      </w:r>
    </w:p>
    <w:p w:rsidR="001C031B" w:rsidRDefault="001C031B" w:rsidP="00C87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Количество учебных занятий</w:t>
      </w:r>
      <w:r w:rsid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необходимых для прохождения дополнительной общеобразовательной </w:t>
      </w:r>
      <w:proofErr w:type="spellStart"/>
      <w:r w:rsid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предусматривающей недельную нагрузку </w:t>
      </w:r>
      <w:r w:rsidR="000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объёме </w:t>
      </w:r>
      <w:r w:rsid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учебных часа,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составлять менее </w:t>
      </w:r>
      <w:r w:rsidR="000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 более 108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744186" w:rsidRP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учебный год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186" w:rsidRDefault="00744186" w:rsidP="00C87B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необходимых для прохождения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предусматривающей недельную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нагрузку</w:t>
      </w:r>
      <w:r w:rsidR="000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объёме 6 учебных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составлять менее </w:t>
      </w:r>
      <w:r w:rsidR="000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 часов и более 216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учебный год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4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D43" w:rsidRDefault="0005465E" w:rsidP="00A25D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необходимых для прохождения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предусматривающей недельную нагрузку  в объёме 9 учебных часов,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составлять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 часов и более 324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744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учебный год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D43" w:rsidRDefault="00A25D43" w:rsidP="00A25D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20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="0020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r w:rsidR="0020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общеобразовательных </w:t>
      </w:r>
      <w:proofErr w:type="spellStart"/>
      <w:r w:rsidR="0020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20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дополнительного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20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в зависимости от направления 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0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от 1 до 3 лет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Индивидуальный учебный план может предусматривать уменьшение указанного срока за счет ускоренного обучения. </w:t>
      </w:r>
    </w:p>
    <w:p w:rsidR="00A25D43" w:rsidRPr="00C069A6" w:rsidRDefault="00A25D43" w:rsidP="00A25D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освоения</w:t>
      </w:r>
      <w:r w:rsidRPr="00A2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общеобразовательных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комиссии).</w:t>
      </w:r>
    </w:p>
    <w:p w:rsidR="00A25D43" w:rsidRPr="00A25D43" w:rsidRDefault="00A25D43" w:rsidP="00A25D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1C031B"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Необходимые условия для реализации учебного плана</w:t>
      </w:r>
    </w:p>
    <w:p w:rsidR="00A25D43" w:rsidRDefault="001C031B" w:rsidP="00A25D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 составления индивидуального учебного плана следует:</w:t>
      </w:r>
    </w:p>
    <w:p w:rsidR="00A25D43" w:rsidRDefault="001C031B" w:rsidP="00A25D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включить в учебный план обязательные</w:t>
      </w:r>
      <w:r w:rsidR="00A25D43" w:rsidRPr="00A2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разделы: основы туристской подготовки, основы медицинской подготовки, топография и ориентирование, общая физическая подготовка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7249" w:rsidRDefault="001C031B" w:rsidP="00D872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Сроки работы по индивидуальному учебному плану</w:t>
      </w:r>
    </w:p>
    <w:p w:rsidR="00C069A6" w:rsidRDefault="00D87249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C069A6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="00C069A6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C069A6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B3463E" w:rsidRPr="00D87249" w:rsidRDefault="00B3463E" w:rsidP="00D872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 случае </w:t>
      </w:r>
      <w:r w:rsidR="009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многолетней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индивидуальный учебный план составляется повторно, в соответствии с требованиями данной программы.</w:t>
      </w:r>
    </w:p>
    <w:p w:rsidR="00B3463E" w:rsidRDefault="00D87249" w:rsidP="00B34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1C031B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после формирования остается резерв часов, то эти часы используются для: проведения учебных практик и исследовательской деятельности; осуществления образовательных проектов и т. п. </w:t>
      </w:r>
    </w:p>
    <w:p w:rsidR="00B3463E" w:rsidRDefault="00B3463E" w:rsidP="00B34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63E" w:rsidRDefault="001C031B" w:rsidP="00B34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Контроль исполнения индивидуального учебного плана</w:t>
      </w:r>
    </w:p>
    <w:p w:rsidR="00B3463E" w:rsidRDefault="001C031B" w:rsidP="00B34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Образовательная организация осуществляет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освоением </w:t>
      </w:r>
      <w:r w:rsidR="00B3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proofErr w:type="spellStart"/>
      <w:r w:rsidR="00B3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B3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учащимися, перешедшими на обучение по индивидуальному учебному плану.</w:t>
      </w:r>
    </w:p>
    <w:p w:rsidR="00B3463E" w:rsidRDefault="001C031B" w:rsidP="00B34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8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3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ромежуточная </w:t>
      </w:r>
      <w:r w:rsidR="00B34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итоговая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переведенных на обучение по индивидуальному учебному плану, осуществляются в соответствии с Положением о промежуточной </w:t>
      </w:r>
      <w:r w:rsidR="00D8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итоговой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обучающихся образовательной организации.</w:t>
      </w:r>
    </w:p>
    <w:p w:rsidR="00B3463E" w:rsidRDefault="00B3463E" w:rsidP="00B34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Финансовое обеспечение и материально-техническое оснащение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Финансовое обеспечение реализации </w:t>
      </w:r>
      <w:r w:rsidR="00C0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="00C069A6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proofErr w:type="spellStart"/>
      <w:r w:rsidR="00C0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C0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9A6"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федеральных государственных образовательных стандартов.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 Порядок управления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В компетенцию администрации образовательной организации входит: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11.1.1. разработка положения об организации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  учебному плану;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11.1.4. контроль своевременного проведения занятий, консультаций, посещения  занятий учащимися, ведения журнала учета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реже 1 раза в четверть.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При организации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образовательная организация имеет следующие документы: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11.2.1. заявление родителей (законных представителей) обучающихся;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11.2.2. решение педагогического совета образовательной организации;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11.2.3. приказ органа управления образованием о переходе обучающегося на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11.2.4. приказ руководителя образовательной организации;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11.2.5. расписание занятий, консультаций, письменно согласованное с родителями (законными представителями) образовательных организаций и утвержденное руководителем образовательной организации;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11.2.6. журнал учета </w:t>
      </w:r>
      <w:proofErr w:type="gramStart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  учебному плану.</w:t>
      </w:r>
    </w:p>
    <w:p w:rsidR="00C069A6" w:rsidRDefault="00C069A6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Порядок принятия и срок действия Положения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Настоящее Положение принимается на неопределенный срок и вступает в силу с момента его утверждения.</w:t>
      </w:r>
    </w:p>
    <w:p w:rsidR="00C069A6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1C031B" w:rsidRPr="001C031B" w:rsidRDefault="001C031B" w:rsidP="00C069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6D275E" w:rsidRDefault="006D275E"/>
    <w:sectPr w:rsidR="006D275E" w:rsidSect="006D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2407"/>
    <w:multiLevelType w:val="hybridMultilevel"/>
    <w:tmpl w:val="B38EF7B2"/>
    <w:lvl w:ilvl="0" w:tplc="718C83EE">
      <w:start w:val="1"/>
      <w:numFmt w:val="upperRoman"/>
      <w:lvlText w:val="%1."/>
      <w:lvlJc w:val="left"/>
      <w:pPr>
        <w:ind w:left="14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031B"/>
    <w:rsid w:val="0005465E"/>
    <w:rsid w:val="0013565B"/>
    <w:rsid w:val="001464A9"/>
    <w:rsid w:val="001C031B"/>
    <w:rsid w:val="00200C1E"/>
    <w:rsid w:val="00501006"/>
    <w:rsid w:val="006D275E"/>
    <w:rsid w:val="00744186"/>
    <w:rsid w:val="0091771D"/>
    <w:rsid w:val="00A25D43"/>
    <w:rsid w:val="00B3463E"/>
    <w:rsid w:val="00B34DD6"/>
    <w:rsid w:val="00C069A6"/>
    <w:rsid w:val="00C87B4C"/>
    <w:rsid w:val="00D87249"/>
    <w:rsid w:val="00ED2321"/>
    <w:rsid w:val="00F2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E"/>
  </w:style>
  <w:style w:type="paragraph" w:styleId="2">
    <w:name w:val="heading 2"/>
    <w:basedOn w:val="a"/>
    <w:link w:val="20"/>
    <w:uiPriority w:val="9"/>
    <w:qFormat/>
    <w:rsid w:val="001C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C0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0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C031B"/>
    <w:rPr>
      <w:b/>
      <w:bCs/>
    </w:rPr>
  </w:style>
  <w:style w:type="paragraph" w:customStyle="1" w:styleId="normacttext">
    <w:name w:val="norm_act_text"/>
    <w:basedOn w:val="a"/>
    <w:rsid w:val="001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031B"/>
    <w:rPr>
      <w:i/>
      <w:iCs/>
    </w:rPr>
  </w:style>
  <w:style w:type="paragraph" w:styleId="a5">
    <w:name w:val="Normal (Web)"/>
    <w:basedOn w:val="a"/>
    <w:uiPriority w:val="99"/>
    <w:unhideWhenUsed/>
    <w:rsid w:val="001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2017-07-14T05:35:00Z</dcterms:created>
  <dcterms:modified xsi:type="dcterms:W3CDTF">2017-07-14T08:12:00Z</dcterms:modified>
</cp:coreProperties>
</file>